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51" w:rsidRDefault="007F0D51" w:rsidP="0088325A">
      <w:pPr>
        <w:pStyle w:val="a3"/>
        <w:rPr>
          <w:rStyle w:val="a7"/>
          <w:rFonts w:ascii="Arial Unicode MS" w:eastAsia="Arial Unicode MS" w:hAnsi="Arial Unicode MS" w:cs="Arial Unicode MS"/>
          <w:color w:val="800040"/>
          <w:sz w:val="28"/>
          <w:szCs w:val="28"/>
          <w:u w:val="single"/>
        </w:rPr>
      </w:pPr>
    </w:p>
    <w:p w:rsidR="00684570" w:rsidRPr="00AD0600" w:rsidRDefault="00684570" w:rsidP="006845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D0600">
        <w:rPr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36A334F2" wp14:editId="2E3308DF">
            <wp:simplePos x="867410" y="1812925"/>
            <wp:positionH relativeFrom="margin">
              <wp:align>right</wp:align>
            </wp:positionH>
            <wp:positionV relativeFrom="margin">
              <wp:align>top</wp:align>
            </wp:positionV>
            <wp:extent cx="2846705" cy="2256155"/>
            <wp:effectExtent l="0" t="0" r="0" b="0"/>
            <wp:wrapSquare wrapText="bothSides"/>
            <wp:docPr id="3" name="Рисунок 3" descr="http://img-fotki.yandex.ru/get/6623/37366204.6e/0_91657_d35cbe70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g-fotki.yandex.ru/get/6623/37366204.6e/0_91657_d35cbe70_X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177" cy="22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0600">
        <w:rPr>
          <w:rFonts w:ascii="Times New Roman" w:hAnsi="Times New Roman" w:cs="Times New Roman"/>
          <w:b/>
          <w:color w:val="C00000"/>
          <w:sz w:val="36"/>
          <w:szCs w:val="36"/>
        </w:rPr>
        <w:t>Питание детей в летний период</w:t>
      </w:r>
    </w:p>
    <w:p w:rsidR="00684570" w:rsidRPr="00A11D74" w:rsidRDefault="00684570" w:rsidP="006845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570" w:rsidRPr="00A11D74" w:rsidRDefault="00684570" w:rsidP="006845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A11D74">
        <w:rPr>
          <w:rFonts w:ascii="Times New Roman" w:hAnsi="Times New Roman" w:cs="Times New Roman"/>
          <w:b/>
          <w:sz w:val="32"/>
          <w:szCs w:val="32"/>
        </w:rPr>
        <w:t xml:space="preserve">     В жаркие </w:t>
      </w:r>
      <w:hyperlink r:id="rId7" w:tgtFrame="_blank" w:history="1">
        <w:r w:rsidRPr="00A11D74">
          <w:rPr>
            <w:rStyle w:val="a6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дни</w:t>
        </w:r>
      </w:hyperlink>
      <w:r w:rsidRPr="00A11D74">
        <w:rPr>
          <w:rFonts w:ascii="Times New Roman" w:hAnsi="Times New Roman" w:cs="Times New Roman"/>
          <w:sz w:val="32"/>
          <w:szCs w:val="32"/>
        </w:rPr>
        <w:t xml:space="preserve"> организм ребенка теряет с потом значительные количества минеральных веществ и витаминов. Для покрытия этих дополнительных затрат требуется </w:t>
      </w:r>
      <w:r w:rsidRPr="00A11D74">
        <w:rPr>
          <w:rFonts w:ascii="Times New Roman" w:hAnsi="Times New Roman" w:cs="Times New Roman"/>
          <w:b/>
          <w:sz w:val="32"/>
          <w:szCs w:val="32"/>
        </w:rPr>
        <w:t>увеличение калорийности и пищевой ценности детского рациона</w:t>
      </w:r>
      <w:r w:rsidRPr="00A11D74">
        <w:rPr>
          <w:rFonts w:ascii="Times New Roman" w:hAnsi="Times New Roman" w:cs="Times New Roman"/>
          <w:sz w:val="32"/>
          <w:szCs w:val="32"/>
        </w:rPr>
        <w:t xml:space="preserve">. С другой стороны, в жаркие </w:t>
      </w:r>
      <w:hyperlink r:id="rId8" w:tgtFrame="_blank" w:history="1">
        <w:r w:rsidRPr="00A11D74">
          <w:rPr>
            <w:rStyle w:val="a6"/>
            <w:rFonts w:ascii="Times New Roman" w:hAnsi="Times New Roman" w:cs="Times New Roman"/>
            <w:color w:val="auto"/>
            <w:sz w:val="32"/>
            <w:szCs w:val="32"/>
            <w:u w:val="none"/>
          </w:rPr>
          <w:t>дни</w:t>
        </w:r>
      </w:hyperlink>
      <w:r w:rsidRPr="00A11D74">
        <w:rPr>
          <w:rFonts w:ascii="Times New Roman" w:hAnsi="Times New Roman" w:cs="Times New Roman"/>
          <w:sz w:val="32"/>
          <w:szCs w:val="32"/>
        </w:rPr>
        <w:t xml:space="preserve"> у детей нередко наблюдаются изменения со стороны желудочно-кишечного тракта – ухудшается аппетит.</w:t>
      </w:r>
    </w:p>
    <w:p w:rsidR="00684570" w:rsidRPr="00A11D74" w:rsidRDefault="00684570" w:rsidP="00684570">
      <w:pPr>
        <w:pStyle w:val="a3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A11D74">
        <w:rPr>
          <w:sz w:val="32"/>
          <w:szCs w:val="32"/>
        </w:rPr>
        <w:t xml:space="preserve">     Калорийность </w:t>
      </w:r>
      <w:hyperlink r:id="rId9" w:tgtFrame="_blank" w:history="1">
        <w:r w:rsidRPr="00A11D74">
          <w:rPr>
            <w:rStyle w:val="a6"/>
            <w:color w:val="auto"/>
            <w:sz w:val="32"/>
            <w:szCs w:val="32"/>
            <w:u w:val="none"/>
          </w:rPr>
          <w:t>питания</w:t>
        </w:r>
      </w:hyperlink>
      <w:r w:rsidRPr="00A11D74">
        <w:rPr>
          <w:sz w:val="32"/>
          <w:szCs w:val="32"/>
        </w:rPr>
        <w:t xml:space="preserve"> летом должна быть </w:t>
      </w:r>
      <w:r w:rsidRPr="00A11D74">
        <w:rPr>
          <w:b/>
          <w:sz w:val="32"/>
          <w:szCs w:val="32"/>
        </w:rPr>
        <w:t>увеличена примерно на 10-15%.</w:t>
      </w:r>
      <w:r w:rsidRPr="00A11D74">
        <w:rPr>
          <w:sz w:val="32"/>
          <w:szCs w:val="32"/>
        </w:rPr>
        <w:t xml:space="preserve"> С этой целью в рационе ребенка следует </w:t>
      </w:r>
      <w:r w:rsidRPr="00A11D74">
        <w:rPr>
          <w:b/>
          <w:sz w:val="32"/>
          <w:szCs w:val="32"/>
        </w:rPr>
        <w:t>увеличить количество молока и молочных продуктов</w:t>
      </w:r>
      <w:r w:rsidRPr="00A11D74">
        <w:rPr>
          <w:sz w:val="32"/>
          <w:szCs w:val="32"/>
        </w:rPr>
        <w:t>, в основном за счет кисломолочных напитков и творога, как источников наиболее полноценного белка.</w:t>
      </w:r>
    </w:p>
    <w:p w:rsidR="00684570" w:rsidRPr="00A11D74" w:rsidRDefault="00684570" w:rsidP="00684570">
      <w:pPr>
        <w:pStyle w:val="a3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A11D74">
        <w:rPr>
          <w:sz w:val="32"/>
          <w:szCs w:val="32"/>
        </w:rPr>
        <w:t xml:space="preserve">     Летом в рацион ребенка необходимо широко </w:t>
      </w:r>
      <w:r w:rsidRPr="00A11D74">
        <w:rPr>
          <w:b/>
          <w:sz w:val="32"/>
          <w:szCs w:val="32"/>
        </w:rPr>
        <w:t>включать первые овощи:</w:t>
      </w:r>
      <w:r w:rsidRPr="00A11D74">
        <w:rPr>
          <w:sz w:val="32"/>
          <w:szCs w:val="32"/>
        </w:rPr>
        <w:t xml:space="preserve"> редис, раннюю капусту, репу, морковь, свеклу, свекольную ботву, свежие огурцы, позднее - помидоры, молодой картофель, а также различную свежую зелень как огородную, так и дикорастущую: укроп, петрушку, кинзу, салат, зеленый лук, чеснок, ревень, щавель, крапиву и др.</w:t>
      </w:r>
    </w:p>
    <w:p w:rsidR="00684570" w:rsidRDefault="00684570" w:rsidP="00684570">
      <w:pPr>
        <w:pStyle w:val="a3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A11D74">
        <w:rPr>
          <w:sz w:val="32"/>
          <w:szCs w:val="32"/>
        </w:rPr>
        <w:t xml:space="preserve">     Повышение суточной калорийности питания ребенка может быть достигнуто также за счет </w:t>
      </w:r>
      <w:r w:rsidRPr="00A11D74">
        <w:rPr>
          <w:b/>
          <w:sz w:val="32"/>
          <w:szCs w:val="32"/>
        </w:rPr>
        <w:t>повышения пищевой ценности завтрака.</w:t>
      </w:r>
      <w:r w:rsidRPr="00A11D74">
        <w:rPr>
          <w:sz w:val="32"/>
          <w:szCs w:val="32"/>
        </w:rPr>
        <w:t xml:space="preserve"> В него рекомендуется включать какое-либо </w:t>
      </w:r>
      <w:r w:rsidRPr="00A11D74">
        <w:rPr>
          <w:b/>
          <w:sz w:val="32"/>
          <w:szCs w:val="32"/>
        </w:rPr>
        <w:t>богатое белком блюдо</w:t>
      </w:r>
      <w:r w:rsidRPr="00A11D74">
        <w:rPr>
          <w:sz w:val="32"/>
          <w:szCs w:val="32"/>
        </w:rPr>
        <w:t xml:space="preserve"> (мясное, рыбное, творожное, яичное).</w:t>
      </w:r>
      <w:r>
        <w:rPr>
          <w:sz w:val="32"/>
          <w:szCs w:val="32"/>
        </w:rPr>
        <w:t xml:space="preserve"> К</w:t>
      </w:r>
      <w:r w:rsidRPr="00A11D74">
        <w:rPr>
          <w:sz w:val="32"/>
          <w:szCs w:val="32"/>
        </w:rPr>
        <w:t xml:space="preserve">роме общепринятых четырех приемов пищи, ребенку можно дать еще и </w:t>
      </w:r>
      <w:r w:rsidRPr="00A11D74">
        <w:rPr>
          <w:b/>
          <w:sz w:val="32"/>
          <w:szCs w:val="32"/>
        </w:rPr>
        <w:t>пятое кормление</w:t>
      </w:r>
      <w:r w:rsidRPr="00A11D74">
        <w:rPr>
          <w:sz w:val="32"/>
          <w:szCs w:val="32"/>
        </w:rPr>
        <w:t xml:space="preserve"> в виде стакана кефира или молока перед сном.</w:t>
      </w:r>
    </w:p>
    <w:p w:rsidR="00684570" w:rsidRPr="00A11D74" w:rsidRDefault="00684570" w:rsidP="00684570">
      <w:pPr>
        <w:pStyle w:val="a3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A11D74">
        <w:rPr>
          <w:sz w:val="32"/>
          <w:szCs w:val="32"/>
        </w:rPr>
        <w:t xml:space="preserve">     В летнее время необходимо обращать внимание на </w:t>
      </w:r>
      <w:r w:rsidRPr="00A11D74">
        <w:rPr>
          <w:b/>
          <w:sz w:val="32"/>
          <w:szCs w:val="32"/>
        </w:rPr>
        <w:t>соблюдение питьевого режима</w:t>
      </w:r>
      <w:r w:rsidRPr="00A11D74">
        <w:rPr>
          <w:sz w:val="32"/>
          <w:szCs w:val="32"/>
        </w:rPr>
        <w:t>. В жаркие дни значительно повышается потребность организма в жидкости. Поэтому необходимо всегда иметь запас свежей кипяченой воды, а еще лучше – отвара шиповника, несладкого компота или сока. Тогда будет исключена возможность использования ребенком сырой воды, особенно в загородных условиях, которая может создать опасность возникновения расстройства пищеварения.</w:t>
      </w:r>
    </w:p>
    <w:p w:rsidR="00684570" w:rsidRPr="00A11D74" w:rsidRDefault="00684570" w:rsidP="00684570">
      <w:pPr>
        <w:pStyle w:val="a3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A11D74">
        <w:rPr>
          <w:sz w:val="32"/>
          <w:szCs w:val="32"/>
        </w:rPr>
        <w:t xml:space="preserve">     Употребление сырых соков – это еще один шаг к здоровью. Это существенный источник витаминов, минеральных солей и многочисленных полезных микроэлементов. Во многих соках с мякотью (нектарах) много пектина, а он, как известно, обладает способностью связывать продукты гниения и брожения в кишечнике и в таком виде выводить их из организма. Вот почему </w:t>
      </w:r>
      <w:r w:rsidRPr="00A11D74">
        <w:rPr>
          <w:b/>
          <w:sz w:val="32"/>
          <w:szCs w:val="32"/>
        </w:rPr>
        <w:t>нектары могут выступить в роли напитков “защиты”</w:t>
      </w:r>
      <w:r w:rsidRPr="00A11D74">
        <w:rPr>
          <w:sz w:val="32"/>
          <w:szCs w:val="32"/>
        </w:rPr>
        <w:t xml:space="preserve"> для выведения вредных токсичных веществ из организма.</w:t>
      </w:r>
    </w:p>
    <w:p w:rsidR="00684570" w:rsidRPr="00A11D74" w:rsidRDefault="00684570" w:rsidP="00684570">
      <w:pPr>
        <w:pStyle w:val="a3"/>
        <w:spacing w:before="0" w:beforeAutospacing="0" w:after="0" w:afterAutospacing="0"/>
        <w:contextualSpacing/>
        <w:jc w:val="both"/>
        <w:rPr>
          <w:b/>
          <w:sz w:val="32"/>
          <w:szCs w:val="32"/>
        </w:rPr>
      </w:pPr>
    </w:p>
    <w:p w:rsidR="00684570" w:rsidRPr="002568F0" w:rsidRDefault="00684570" w:rsidP="00684570">
      <w:pPr>
        <w:pStyle w:val="a3"/>
        <w:spacing w:before="0" w:beforeAutospacing="0" w:after="0" w:afterAutospacing="0"/>
        <w:contextualSpacing/>
        <w:rPr>
          <w:b/>
          <w:sz w:val="32"/>
          <w:szCs w:val="32"/>
        </w:rPr>
      </w:pPr>
    </w:p>
    <w:p w:rsidR="00684570" w:rsidRPr="00AD0600" w:rsidRDefault="00684570" w:rsidP="00684570">
      <w:pPr>
        <w:pStyle w:val="a3"/>
        <w:spacing w:before="0" w:beforeAutospacing="0" w:after="0" w:afterAutospacing="0"/>
        <w:contextualSpacing/>
        <w:jc w:val="center"/>
        <w:rPr>
          <w:b/>
          <w:color w:val="C00000"/>
          <w:sz w:val="36"/>
          <w:szCs w:val="36"/>
        </w:rPr>
      </w:pPr>
      <w:r w:rsidRPr="00AD0600">
        <w:rPr>
          <w:b/>
          <w:color w:val="C00000"/>
          <w:sz w:val="36"/>
          <w:szCs w:val="36"/>
        </w:rPr>
        <w:t>Уважаемые папы и мамы, запомните:</w:t>
      </w:r>
    </w:p>
    <w:p w:rsidR="00684570" w:rsidRPr="006E2078" w:rsidRDefault="00684570" w:rsidP="00684570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684570" w:rsidRPr="002568F0" w:rsidRDefault="00684570" w:rsidP="00684570">
      <w:pPr>
        <w:pStyle w:val="a3"/>
        <w:numPr>
          <w:ilvl w:val="0"/>
          <w:numId w:val="37"/>
        </w:numPr>
        <w:spacing w:before="0" w:beforeAutospacing="0" w:after="0" w:afterAutospacing="0"/>
        <w:ind w:left="0" w:firstLine="0"/>
        <w:contextualSpacing/>
        <w:jc w:val="both"/>
        <w:rPr>
          <w:sz w:val="32"/>
          <w:szCs w:val="32"/>
        </w:rPr>
      </w:pPr>
      <w:r w:rsidRPr="002568F0">
        <w:rPr>
          <w:b/>
          <w:i/>
          <w:iCs/>
          <w:sz w:val="32"/>
          <w:szCs w:val="32"/>
        </w:rPr>
        <w:t>Морковный сок</w:t>
      </w:r>
      <w:r w:rsidRPr="002568F0">
        <w:rPr>
          <w:sz w:val="32"/>
          <w:szCs w:val="32"/>
        </w:rPr>
        <w:t xml:space="preserve"> способствует нормализации обмена веществ, улучшая процессы кроветворения и транспорта кислорода, стимулирует физическое и умственное развитие.</w:t>
      </w:r>
    </w:p>
    <w:p w:rsidR="00684570" w:rsidRPr="002568F0" w:rsidRDefault="00684570" w:rsidP="00684570">
      <w:pPr>
        <w:pStyle w:val="a3"/>
        <w:numPr>
          <w:ilvl w:val="0"/>
          <w:numId w:val="37"/>
        </w:numPr>
        <w:spacing w:before="0" w:beforeAutospacing="0" w:after="0" w:afterAutospacing="0"/>
        <w:ind w:left="0" w:firstLine="0"/>
        <w:contextualSpacing/>
        <w:jc w:val="both"/>
        <w:rPr>
          <w:sz w:val="32"/>
          <w:szCs w:val="32"/>
        </w:rPr>
      </w:pPr>
      <w:r w:rsidRPr="002568F0">
        <w:rPr>
          <w:b/>
          <w:i/>
          <w:iCs/>
          <w:sz w:val="32"/>
          <w:szCs w:val="32"/>
        </w:rPr>
        <w:t>Свекольный сок</w:t>
      </w:r>
      <w:r w:rsidRPr="002568F0">
        <w:rPr>
          <w:sz w:val="32"/>
          <w:szCs w:val="32"/>
        </w:rPr>
        <w:t xml:space="preserve"> – нормализует нервно-мышечное возбуждение при стрессах, расширяет кровеносные сосуды.</w:t>
      </w:r>
    </w:p>
    <w:p w:rsidR="00684570" w:rsidRPr="002568F0" w:rsidRDefault="00684570" w:rsidP="00684570">
      <w:pPr>
        <w:pStyle w:val="a3"/>
        <w:numPr>
          <w:ilvl w:val="0"/>
          <w:numId w:val="37"/>
        </w:numPr>
        <w:spacing w:before="0" w:beforeAutospacing="0" w:after="0" w:afterAutospacing="0"/>
        <w:ind w:left="0" w:firstLine="0"/>
        <w:contextualSpacing/>
        <w:jc w:val="both"/>
        <w:rPr>
          <w:sz w:val="32"/>
          <w:szCs w:val="32"/>
        </w:rPr>
      </w:pPr>
      <w:r w:rsidRPr="002568F0">
        <w:rPr>
          <w:b/>
          <w:i/>
          <w:iCs/>
          <w:sz w:val="32"/>
          <w:szCs w:val="32"/>
        </w:rPr>
        <w:t>Томатный сок</w:t>
      </w:r>
      <w:r w:rsidRPr="002568F0">
        <w:rPr>
          <w:sz w:val="32"/>
          <w:szCs w:val="32"/>
        </w:rPr>
        <w:t xml:space="preserve"> – нормализует работу желудка и кишечника, улучшает деятельность сердца, содержит много витамина С.</w:t>
      </w:r>
      <w:bookmarkStart w:id="0" w:name="_GoBack"/>
      <w:bookmarkEnd w:id="0"/>
    </w:p>
    <w:p w:rsidR="00684570" w:rsidRPr="002568F0" w:rsidRDefault="00684570" w:rsidP="00684570">
      <w:pPr>
        <w:pStyle w:val="a3"/>
        <w:numPr>
          <w:ilvl w:val="0"/>
          <w:numId w:val="37"/>
        </w:numPr>
        <w:spacing w:before="0" w:beforeAutospacing="0" w:after="0" w:afterAutospacing="0"/>
        <w:ind w:left="0" w:firstLine="0"/>
        <w:contextualSpacing/>
        <w:jc w:val="both"/>
        <w:rPr>
          <w:sz w:val="32"/>
          <w:szCs w:val="32"/>
        </w:rPr>
      </w:pPr>
      <w:r w:rsidRPr="002568F0">
        <w:rPr>
          <w:b/>
          <w:i/>
          <w:iCs/>
          <w:sz w:val="32"/>
          <w:szCs w:val="32"/>
        </w:rPr>
        <w:t>Банановый сок</w:t>
      </w:r>
      <w:r w:rsidRPr="002568F0">
        <w:rPr>
          <w:sz w:val="32"/>
          <w:szCs w:val="32"/>
        </w:rPr>
        <w:t xml:space="preserve"> – много витамина С.</w:t>
      </w:r>
    </w:p>
    <w:p w:rsidR="00684570" w:rsidRPr="002568F0" w:rsidRDefault="00684570" w:rsidP="00684570">
      <w:pPr>
        <w:pStyle w:val="a3"/>
        <w:numPr>
          <w:ilvl w:val="0"/>
          <w:numId w:val="37"/>
        </w:numPr>
        <w:spacing w:before="0" w:beforeAutospacing="0" w:after="0" w:afterAutospacing="0"/>
        <w:ind w:left="0" w:firstLine="0"/>
        <w:contextualSpacing/>
        <w:jc w:val="both"/>
        <w:rPr>
          <w:sz w:val="32"/>
          <w:szCs w:val="32"/>
        </w:rPr>
      </w:pPr>
      <w:r w:rsidRPr="002568F0">
        <w:rPr>
          <w:b/>
          <w:i/>
          <w:iCs/>
          <w:sz w:val="32"/>
          <w:szCs w:val="32"/>
        </w:rPr>
        <w:t>Яблочный сок</w:t>
      </w:r>
      <w:r>
        <w:rPr>
          <w:sz w:val="32"/>
          <w:szCs w:val="32"/>
        </w:rPr>
        <w:t xml:space="preserve"> – укрепляет сердечно</w:t>
      </w:r>
      <w:r w:rsidRPr="002568F0">
        <w:rPr>
          <w:sz w:val="32"/>
          <w:szCs w:val="32"/>
        </w:rPr>
        <w:t>сосудистую систему, нормализует обмен веществ, улучшает кроветворение.</w:t>
      </w:r>
    </w:p>
    <w:p w:rsidR="00684570" w:rsidRPr="002568F0" w:rsidRDefault="00684570" w:rsidP="00684570">
      <w:pPr>
        <w:pStyle w:val="a3"/>
        <w:numPr>
          <w:ilvl w:val="0"/>
          <w:numId w:val="37"/>
        </w:numPr>
        <w:spacing w:before="0" w:beforeAutospacing="0" w:after="0" w:afterAutospacing="0"/>
        <w:ind w:left="0" w:firstLine="0"/>
        <w:contextualSpacing/>
        <w:jc w:val="both"/>
        <w:rPr>
          <w:sz w:val="32"/>
          <w:szCs w:val="32"/>
        </w:rPr>
      </w:pPr>
      <w:r w:rsidRPr="002568F0">
        <w:rPr>
          <w:b/>
          <w:i/>
          <w:iCs/>
          <w:sz w:val="32"/>
          <w:szCs w:val="32"/>
        </w:rPr>
        <w:t>Виноградный сок</w:t>
      </w:r>
      <w:r w:rsidRPr="002568F0">
        <w:rPr>
          <w:sz w:val="32"/>
          <w:szCs w:val="32"/>
        </w:rPr>
        <w:t xml:space="preserve"> – обладает тонизирующим, бактерицидным, мочегонным, слабительным действием, способствует снижению артериального давления.</w:t>
      </w:r>
    </w:p>
    <w:p w:rsidR="00684570" w:rsidRPr="002568F0" w:rsidRDefault="00684570" w:rsidP="00684570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84570" w:rsidRPr="002568F0" w:rsidRDefault="00684570" w:rsidP="0068457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ED57A07" wp14:editId="6EB74318">
            <wp:simplePos x="0" y="0"/>
            <wp:positionH relativeFrom="column">
              <wp:posOffset>161290</wp:posOffset>
            </wp:positionH>
            <wp:positionV relativeFrom="paragraph">
              <wp:posOffset>20320</wp:posOffset>
            </wp:positionV>
            <wp:extent cx="6369050" cy="5114290"/>
            <wp:effectExtent l="0" t="0" r="0" b="0"/>
            <wp:wrapNone/>
            <wp:docPr id="5" name="Рисунок 5" descr="http://school10.centerstart.ru/sites/default/files/u9/1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chool10.centerstart.ru/sites/default/files/u9/11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511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570" w:rsidRPr="000F24E5" w:rsidRDefault="00684570" w:rsidP="0068457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4570" w:rsidRPr="000F24E5" w:rsidRDefault="00684570" w:rsidP="0068457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4570" w:rsidRPr="000F24E5" w:rsidRDefault="00684570" w:rsidP="00684570">
      <w:pPr>
        <w:rPr>
          <w:rFonts w:ascii="Times New Roman" w:hAnsi="Times New Roman" w:cs="Times New Roman"/>
          <w:i/>
          <w:sz w:val="28"/>
          <w:szCs w:val="28"/>
        </w:rPr>
      </w:pPr>
    </w:p>
    <w:p w:rsidR="00684570" w:rsidRPr="000F24E5" w:rsidRDefault="00684570" w:rsidP="00684570">
      <w:pPr>
        <w:rPr>
          <w:rFonts w:ascii="Times New Roman" w:hAnsi="Times New Roman" w:cs="Times New Roman"/>
          <w:i/>
          <w:sz w:val="28"/>
          <w:szCs w:val="28"/>
        </w:rPr>
      </w:pPr>
    </w:p>
    <w:p w:rsidR="00684570" w:rsidRPr="000F24E5" w:rsidRDefault="00684570" w:rsidP="00684570">
      <w:pPr>
        <w:rPr>
          <w:rFonts w:ascii="Times New Roman" w:hAnsi="Times New Roman" w:cs="Times New Roman"/>
          <w:i/>
          <w:sz w:val="28"/>
          <w:szCs w:val="28"/>
        </w:rPr>
      </w:pPr>
    </w:p>
    <w:p w:rsidR="00684570" w:rsidRPr="000F24E5" w:rsidRDefault="00684570" w:rsidP="00684570">
      <w:pPr>
        <w:rPr>
          <w:rFonts w:ascii="Times New Roman" w:hAnsi="Times New Roman" w:cs="Times New Roman"/>
          <w:i/>
          <w:sz w:val="28"/>
          <w:szCs w:val="28"/>
        </w:rPr>
      </w:pPr>
    </w:p>
    <w:p w:rsidR="00684570" w:rsidRPr="000F24E5" w:rsidRDefault="00684570" w:rsidP="006845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570" w:rsidRDefault="00684570" w:rsidP="00684570"/>
    <w:p w:rsidR="00684570" w:rsidRDefault="00684570" w:rsidP="00684570"/>
    <w:p w:rsidR="00684570" w:rsidRDefault="00684570" w:rsidP="00684570"/>
    <w:p w:rsidR="00684570" w:rsidRDefault="00684570" w:rsidP="00684570"/>
    <w:p w:rsidR="00684570" w:rsidRDefault="00684570" w:rsidP="00684570"/>
    <w:p w:rsidR="00684570" w:rsidRDefault="00684570" w:rsidP="00684570"/>
    <w:p w:rsidR="00684570" w:rsidRPr="00190E25" w:rsidRDefault="00684570" w:rsidP="00684570"/>
    <w:p w:rsidR="00684570" w:rsidRPr="00E371E8" w:rsidRDefault="00684570" w:rsidP="00684570"/>
    <w:p w:rsidR="00886554" w:rsidRDefault="00886554" w:rsidP="00285682">
      <w:pPr>
        <w:spacing w:after="0" w:line="240" w:lineRule="auto"/>
        <w:contextualSpacing/>
        <w:jc w:val="center"/>
        <w:rPr>
          <w:rStyle w:val="a7"/>
          <w:rFonts w:ascii="Arial Unicode MS" w:eastAsia="Arial Unicode MS" w:hAnsi="Arial Unicode MS" w:cs="Arial Unicode MS"/>
          <w:color w:val="800040"/>
          <w:sz w:val="28"/>
          <w:szCs w:val="28"/>
          <w:u w:val="single"/>
          <w:lang w:eastAsia="ru-RU"/>
        </w:rPr>
      </w:pPr>
    </w:p>
    <w:p w:rsidR="00472FB0" w:rsidRPr="00285682" w:rsidRDefault="00472FB0" w:rsidP="0028568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E371E8" w:rsidRPr="00AD0600" w:rsidRDefault="00E371E8" w:rsidP="00E90F37">
      <w:pPr>
        <w:pStyle w:val="1"/>
        <w:jc w:val="center"/>
        <w:rPr>
          <w:color w:val="C00000"/>
          <w:sz w:val="36"/>
          <w:szCs w:val="36"/>
        </w:rPr>
      </w:pPr>
      <w:bookmarkStart w:id="1" w:name="_Toc278218701"/>
      <w:r w:rsidRPr="00AD0600">
        <w:rPr>
          <w:noProof/>
          <w:color w:val="C00000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 wp14:anchorId="089EF8B2" wp14:editId="55B76DF3">
            <wp:simplePos x="4803775" y="1320800"/>
            <wp:positionH relativeFrom="margin">
              <wp:align>right</wp:align>
            </wp:positionH>
            <wp:positionV relativeFrom="margin">
              <wp:posOffset>1110343</wp:posOffset>
            </wp:positionV>
            <wp:extent cx="1524000" cy="1981200"/>
            <wp:effectExtent l="114300" t="57150" r="57150" b="11430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81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600">
        <w:rPr>
          <w:color w:val="C00000"/>
          <w:sz w:val="36"/>
          <w:szCs w:val="36"/>
        </w:rPr>
        <w:t>ПРОФИЛАКТИКА  КИШЕЧНЫХ ЗАБОЛЕВАНИЙ</w:t>
      </w:r>
      <w:bookmarkEnd w:id="1"/>
    </w:p>
    <w:p w:rsidR="00E371E8" w:rsidRPr="00E371E8" w:rsidRDefault="00E371E8" w:rsidP="00E371E8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  <w:lang w:eastAsia="ru-RU"/>
        </w:rPr>
      </w:pPr>
    </w:p>
    <w:p w:rsidR="00E371E8" w:rsidRPr="00E371E8" w:rsidRDefault="00E371E8" w:rsidP="00E371E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371E8">
        <w:rPr>
          <w:rFonts w:ascii="Times New Roman" w:hAnsi="Times New Roman" w:cs="Times New Roman"/>
          <w:b/>
          <w:sz w:val="32"/>
          <w:szCs w:val="32"/>
        </w:rPr>
        <w:t>Кишечные заболевания</w:t>
      </w:r>
      <w:r w:rsidRPr="00E371E8">
        <w:rPr>
          <w:rFonts w:ascii="Times New Roman" w:hAnsi="Times New Roman" w:cs="Times New Roman"/>
          <w:sz w:val="32"/>
          <w:szCs w:val="32"/>
        </w:rPr>
        <w:t xml:space="preserve"> – это группа серьезных болезней, предупреждение которых непосредственно зависит от санитарной культуры, соблюдения самых элементарных правил личной гигиены. Напомним их.</w:t>
      </w:r>
    </w:p>
    <w:p w:rsidR="00E371E8" w:rsidRPr="00E371E8" w:rsidRDefault="00E371E8" w:rsidP="00E371E8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371E8">
        <w:rPr>
          <w:rFonts w:ascii="Times New Roman" w:hAnsi="Times New Roman" w:cs="Times New Roman"/>
          <w:color w:val="C00000"/>
          <w:sz w:val="32"/>
          <w:szCs w:val="32"/>
        </w:rPr>
        <w:t>ПРАВИЛО ПЕРВОЕ:</w:t>
      </w:r>
      <w:r w:rsidRPr="00E371E8">
        <w:rPr>
          <w:rFonts w:ascii="Times New Roman" w:hAnsi="Times New Roman" w:cs="Times New Roman"/>
          <w:sz w:val="32"/>
          <w:szCs w:val="32"/>
        </w:rPr>
        <w:t xml:space="preserve"> тщательно мыть руки перед приготовлением пищи, перед едой, после туалета.</w:t>
      </w:r>
    </w:p>
    <w:p w:rsidR="00E371E8" w:rsidRPr="00E371E8" w:rsidRDefault="00E371E8" w:rsidP="00E371E8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371E8">
        <w:rPr>
          <w:rFonts w:ascii="Times New Roman" w:hAnsi="Times New Roman" w:cs="Times New Roman"/>
          <w:color w:val="C00000"/>
          <w:sz w:val="32"/>
          <w:szCs w:val="32"/>
        </w:rPr>
        <w:t>ПРАВИЛО ВТОРОЕ:</w:t>
      </w:r>
      <w:r w:rsidRPr="00E371E8">
        <w:rPr>
          <w:rFonts w:ascii="Times New Roman" w:hAnsi="Times New Roman" w:cs="Times New Roman"/>
          <w:sz w:val="32"/>
          <w:szCs w:val="32"/>
        </w:rPr>
        <w:t xml:space="preserve"> овощи, ягоды, фрукты перед едой хорошо промывать проточной водой и ошпаривать кипятком.</w:t>
      </w:r>
    </w:p>
    <w:p w:rsidR="00E371E8" w:rsidRPr="00E371E8" w:rsidRDefault="00E371E8" w:rsidP="00E371E8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371E8">
        <w:rPr>
          <w:rFonts w:ascii="Times New Roman" w:hAnsi="Times New Roman" w:cs="Times New Roman"/>
          <w:color w:val="C00000"/>
          <w:sz w:val="32"/>
          <w:szCs w:val="32"/>
        </w:rPr>
        <w:t>ПРАВИЛО ТРЕТЬЕ:</w:t>
      </w:r>
      <w:r w:rsidRPr="00E371E8">
        <w:rPr>
          <w:rFonts w:ascii="Times New Roman" w:hAnsi="Times New Roman" w:cs="Times New Roman"/>
          <w:sz w:val="32"/>
          <w:szCs w:val="32"/>
        </w:rPr>
        <w:t xml:space="preserve"> предохранять от загрязнения пищевые продукты, которые используются без предварительной тепловой обработки.</w:t>
      </w:r>
    </w:p>
    <w:p w:rsidR="00E371E8" w:rsidRPr="00E371E8" w:rsidRDefault="00E371E8" w:rsidP="00E371E8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371E8">
        <w:rPr>
          <w:rFonts w:ascii="Times New Roman" w:hAnsi="Times New Roman" w:cs="Times New Roman"/>
          <w:color w:val="C00000"/>
          <w:sz w:val="32"/>
          <w:szCs w:val="32"/>
        </w:rPr>
        <w:t>ПРАВИЛО ЧЕТВЕРТОЕ:</w:t>
      </w:r>
      <w:r w:rsidRPr="00E371E8">
        <w:rPr>
          <w:rFonts w:ascii="Times New Roman" w:hAnsi="Times New Roman" w:cs="Times New Roman"/>
          <w:sz w:val="32"/>
          <w:szCs w:val="32"/>
        </w:rPr>
        <w:t xml:space="preserve"> соблюдать чистоту, бороться с мухами. Мусорные ведра держать закрытыми, ежедневно опорожнять их и периодически дезинфицировать.</w:t>
      </w:r>
    </w:p>
    <w:p w:rsidR="00E371E8" w:rsidRPr="00E371E8" w:rsidRDefault="00E371E8" w:rsidP="00E371E8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C33EB">
        <w:rPr>
          <w:rFonts w:ascii="Times New Roman" w:hAnsi="Times New Roman" w:cs="Times New Roman"/>
          <w:color w:val="C00000"/>
          <w:sz w:val="32"/>
          <w:szCs w:val="32"/>
        </w:rPr>
        <w:t>ПРАВИЛО ПЯТОЕ:</w:t>
      </w:r>
      <w:r w:rsidRPr="00E371E8">
        <w:rPr>
          <w:rFonts w:ascii="Times New Roman" w:hAnsi="Times New Roman" w:cs="Times New Roman"/>
          <w:sz w:val="32"/>
          <w:szCs w:val="32"/>
        </w:rPr>
        <w:t xml:space="preserve"> воду, взятую не из водопровода, перед употреблением обязательно кипятить.</w:t>
      </w:r>
    </w:p>
    <w:p w:rsidR="00E371E8" w:rsidRPr="00E371E8" w:rsidRDefault="00E371E8" w:rsidP="00E371E8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C33EB">
        <w:rPr>
          <w:rFonts w:ascii="Times New Roman" w:hAnsi="Times New Roman" w:cs="Times New Roman"/>
          <w:color w:val="C00000"/>
          <w:sz w:val="32"/>
          <w:szCs w:val="32"/>
        </w:rPr>
        <w:t>ПРАВИЛО ШЕСТОЕ:</w:t>
      </w:r>
      <w:r w:rsidRPr="00E371E8">
        <w:rPr>
          <w:rFonts w:ascii="Times New Roman" w:hAnsi="Times New Roman" w:cs="Times New Roman"/>
          <w:sz w:val="32"/>
          <w:szCs w:val="32"/>
        </w:rPr>
        <w:t xml:space="preserve"> при первых же признаках желудочно-кишечного заболевания — боли в животе, тошнота, рвота, слабость, понос, повышение температуры - немедленно обращаться к врачу. Чем раньше начато лечение, тем меньше риска для здоровья заболевшего и здоровья окружающих.</w:t>
      </w:r>
    </w:p>
    <w:p w:rsidR="00E371E8" w:rsidRPr="00E371E8" w:rsidRDefault="00E371E8" w:rsidP="00E371E8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C33EB">
        <w:rPr>
          <w:rFonts w:ascii="Times New Roman" w:hAnsi="Times New Roman" w:cs="Times New Roman"/>
          <w:color w:val="C00000"/>
          <w:sz w:val="32"/>
          <w:szCs w:val="32"/>
        </w:rPr>
        <w:t>ПРАВИЛО СЕДЬМОЕ:</w:t>
      </w:r>
      <w:r w:rsidRPr="00E371E8">
        <w:rPr>
          <w:rFonts w:ascii="Times New Roman" w:hAnsi="Times New Roman" w:cs="Times New Roman"/>
          <w:sz w:val="32"/>
          <w:szCs w:val="32"/>
        </w:rPr>
        <w:t xml:space="preserve"> не заниматься самолечением.</w:t>
      </w:r>
    </w:p>
    <w:p w:rsidR="0072334B" w:rsidRPr="00174049" w:rsidRDefault="00E371E8" w:rsidP="00174049">
      <w:pPr>
        <w:spacing w:after="0" w:line="360" w:lineRule="auto"/>
        <w:contextualSpacing/>
        <w:jc w:val="center"/>
        <w:rPr>
          <w:rStyle w:val="a7"/>
          <w:rFonts w:ascii="Times New Roman" w:hAnsi="Times New Roman" w:cs="Times New Roman"/>
          <w:bCs w:val="0"/>
          <w:sz w:val="32"/>
          <w:szCs w:val="32"/>
        </w:rPr>
      </w:pPr>
      <w:r w:rsidRPr="00AC33EB">
        <w:rPr>
          <w:rFonts w:ascii="Times New Roman" w:hAnsi="Times New Roman" w:cs="Times New Roman"/>
          <w:b/>
          <w:sz w:val="32"/>
          <w:szCs w:val="32"/>
        </w:rPr>
        <w:t>Выполнение этих правил поможет Вам избежать заражения кишечными инфекциями и сохранить здоровье</w:t>
      </w:r>
      <w:r w:rsidR="00AC33EB" w:rsidRPr="00AC33EB">
        <w:rPr>
          <w:rFonts w:ascii="Times New Roman" w:hAnsi="Times New Roman" w:cs="Times New Roman"/>
          <w:b/>
          <w:sz w:val="32"/>
          <w:szCs w:val="32"/>
        </w:rPr>
        <w:t xml:space="preserve"> близких людей</w:t>
      </w:r>
      <w:r w:rsidRPr="00AC33EB">
        <w:rPr>
          <w:rFonts w:ascii="Times New Roman" w:hAnsi="Times New Roman" w:cs="Times New Roman"/>
          <w:b/>
          <w:sz w:val="32"/>
          <w:szCs w:val="32"/>
        </w:rPr>
        <w:t>.</w:t>
      </w:r>
    </w:p>
    <w:sectPr w:rsidR="0072334B" w:rsidRPr="00174049" w:rsidSect="004F5347">
      <w:pgSz w:w="11906" w:h="16838"/>
      <w:pgMar w:top="720" w:right="720" w:bottom="720" w:left="720" w:header="708" w:footer="708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578"/>
    <w:multiLevelType w:val="multilevel"/>
    <w:tmpl w:val="8D22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92EAD"/>
    <w:multiLevelType w:val="multilevel"/>
    <w:tmpl w:val="C4A6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17493"/>
    <w:multiLevelType w:val="multilevel"/>
    <w:tmpl w:val="F90E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50086"/>
    <w:multiLevelType w:val="multilevel"/>
    <w:tmpl w:val="810085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9729C"/>
    <w:multiLevelType w:val="multilevel"/>
    <w:tmpl w:val="47B4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1C5D5B"/>
    <w:multiLevelType w:val="multilevel"/>
    <w:tmpl w:val="47FE3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6557C2"/>
    <w:multiLevelType w:val="multilevel"/>
    <w:tmpl w:val="F4DA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8103DE"/>
    <w:multiLevelType w:val="multilevel"/>
    <w:tmpl w:val="F7AC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AF2CA6"/>
    <w:multiLevelType w:val="multilevel"/>
    <w:tmpl w:val="3ABC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761938"/>
    <w:multiLevelType w:val="multilevel"/>
    <w:tmpl w:val="7FAA1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B7780C"/>
    <w:multiLevelType w:val="multilevel"/>
    <w:tmpl w:val="8F26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573E73"/>
    <w:multiLevelType w:val="multilevel"/>
    <w:tmpl w:val="0312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AD4AFD"/>
    <w:multiLevelType w:val="multilevel"/>
    <w:tmpl w:val="044A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D267B2"/>
    <w:multiLevelType w:val="multilevel"/>
    <w:tmpl w:val="E4DECD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F0025D"/>
    <w:multiLevelType w:val="multilevel"/>
    <w:tmpl w:val="B504E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D22E7C"/>
    <w:multiLevelType w:val="multilevel"/>
    <w:tmpl w:val="EFCE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DB0F53"/>
    <w:multiLevelType w:val="multilevel"/>
    <w:tmpl w:val="50D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806C05"/>
    <w:multiLevelType w:val="multilevel"/>
    <w:tmpl w:val="AAE81AC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CD5420"/>
    <w:multiLevelType w:val="multilevel"/>
    <w:tmpl w:val="2004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FE4695"/>
    <w:multiLevelType w:val="multilevel"/>
    <w:tmpl w:val="1D24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AD4FF4"/>
    <w:multiLevelType w:val="multilevel"/>
    <w:tmpl w:val="1286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B3385D"/>
    <w:multiLevelType w:val="multilevel"/>
    <w:tmpl w:val="12A0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4D143B"/>
    <w:multiLevelType w:val="multilevel"/>
    <w:tmpl w:val="A5B8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A617EE"/>
    <w:multiLevelType w:val="multilevel"/>
    <w:tmpl w:val="30E0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A00532"/>
    <w:multiLevelType w:val="multilevel"/>
    <w:tmpl w:val="F4F6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CC1145"/>
    <w:multiLevelType w:val="multilevel"/>
    <w:tmpl w:val="72188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9E67FE"/>
    <w:multiLevelType w:val="multilevel"/>
    <w:tmpl w:val="ABB0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A40C9E"/>
    <w:multiLevelType w:val="multilevel"/>
    <w:tmpl w:val="983A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307C71"/>
    <w:multiLevelType w:val="multilevel"/>
    <w:tmpl w:val="838C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1D6275"/>
    <w:multiLevelType w:val="multilevel"/>
    <w:tmpl w:val="E910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F82E21"/>
    <w:multiLevelType w:val="multilevel"/>
    <w:tmpl w:val="E322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6821A0"/>
    <w:multiLevelType w:val="multilevel"/>
    <w:tmpl w:val="6A64D7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D50B9B"/>
    <w:multiLevelType w:val="multilevel"/>
    <w:tmpl w:val="C838B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0078E7"/>
    <w:multiLevelType w:val="multilevel"/>
    <w:tmpl w:val="191C9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115F25"/>
    <w:multiLevelType w:val="multilevel"/>
    <w:tmpl w:val="CA70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985134"/>
    <w:multiLevelType w:val="multilevel"/>
    <w:tmpl w:val="EB6C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CE50C5"/>
    <w:multiLevelType w:val="multilevel"/>
    <w:tmpl w:val="9AC8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0"/>
  </w:num>
  <w:num w:numId="3">
    <w:abstractNumId w:val="18"/>
  </w:num>
  <w:num w:numId="4">
    <w:abstractNumId w:val="11"/>
  </w:num>
  <w:num w:numId="5">
    <w:abstractNumId w:val="5"/>
  </w:num>
  <w:num w:numId="6">
    <w:abstractNumId w:val="33"/>
  </w:num>
  <w:num w:numId="7">
    <w:abstractNumId w:val="20"/>
  </w:num>
  <w:num w:numId="8">
    <w:abstractNumId w:val="15"/>
  </w:num>
  <w:num w:numId="9">
    <w:abstractNumId w:val="9"/>
  </w:num>
  <w:num w:numId="10">
    <w:abstractNumId w:val="2"/>
  </w:num>
  <w:num w:numId="11">
    <w:abstractNumId w:val="1"/>
  </w:num>
  <w:num w:numId="12">
    <w:abstractNumId w:val="4"/>
  </w:num>
  <w:num w:numId="13">
    <w:abstractNumId w:val="25"/>
  </w:num>
  <w:num w:numId="14">
    <w:abstractNumId w:val="27"/>
  </w:num>
  <w:num w:numId="15">
    <w:abstractNumId w:val="16"/>
  </w:num>
  <w:num w:numId="16">
    <w:abstractNumId w:val="29"/>
  </w:num>
  <w:num w:numId="17">
    <w:abstractNumId w:val="34"/>
  </w:num>
  <w:num w:numId="18">
    <w:abstractNumId w:val="26"/>
  </w:num>
  <w:num w:numId="19">
    <w:abstractNumId w:val="22"/>
  </w:num>
  <w:num w:numId="20">
    <w:abstractNumId w:val="7"/>
  </w:num>
  <w:num w:numId="21">
    <w:abstractNumId w:val="6"/>
  </w:num>
  <w:num w:numId="22">
    <w:abstractNumId w:val="21"/>
  </w:num>
  <w:num w:numId="23">
    <w:abstractNumId w:val="35"/>
  </w:num>
  <w:num w:numId="24">
    <w:abstractNumId w:val="28"/>
  </w:num>
  <w:num w:numId="25">
    <w:abstractNumId w:val="8"/>
  </w:num>
  <w:num w:numId="26">
    <w:abstractNumId w:val="13"/>
  </w:num>
  <w:num w:numId="27">
    <w:abstractNumId w:val="3"/>
  </w:num>
  <w:num w:numId="28">
    <w:abstractNumId w:val="31"/>
  </w:num>
  <w:num w:numId="29">
    <w:abstractNumId w:val="32"/>
  </w:num>
  <w:num w:numId="30">
    <w:abstractNumId w:val="12"/>
  </w:num>
  <w:num w:numId="31">
    <w:abstractNumId w:val="19"/>
  </w:num>
  <w:num w:numId="32">
    <w:abstractNumId w:val="30"/>
  </w:num>
  <w:num w:numId="33">
    <w:abstractNumId w:val="14"/>
  </w:num>
  <w:num w:numId="34">
    <w:abstractNumId w:val="36"/>
  </w:num>
  <w:num w:numId="35">
    <w:abstractNumId w:val="0"/>
  </w:num>
  <w:num w:numId="36">
    <w:abstractNumId w:val="2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66F3"/>
    <w:rsid w:val="000C070B"/>
    <w:rsid w:val="000D7D8D"/>
    <w:rsid w:val="00174049"/>
    <w:rsid w:val="001B7CF0"/>
    <w:rsid w:val="00234710"/>
    <w:rsid w:val="00285682"/>
    <w:rsid w:val="0030576A"/>
    <w:rsid w:val="00320F1B"/>
    <w:rsid w:val="003B2272"/>
    <w:rsid w:val="00472FB0"/>
    <w:rsid w:val="004E03EF"/>
    <w:rsid w:val="004F5347"/>
    <w:rsid w:val="00575394"/>
    <w:rsid w:val="005D109F"/>
    <w:rsid w:val="00665DC1"/>
    <w:rsid w:val="00684570"/>
    <w:rsid w:val="006C6D8A"/>
    <w:rsid w:val="0072334B"/>
    <w:rsid w:val="00724DFD"/>
    <w:rsid w:val="007F0D51"/>
    <w:rsid w:val="0088325A"/>
    <w:rsid w:val="00886554"/>
    <w:rsid w:val="00943494"/>
    <w:rsid w:val="00972760"/>
    <w:rsid w:val="00985974"/>
    <w:rsid w:val="009F3F50"/>
    <w:rsid w:val="00AC33EB"/>
    <w:rsid w:val="00AD0600"/>
    <w:rsid w:val="00AE7118"/>
    <w:rsid w:val="00B05684"/>
    <w:rsid w:val="00B95EEF"/>
    <w:rsid w:val="00B97D94"/>
    <w:rsid w:val="00BB3957"/>
    <w:rsid w:val="00BF4D87"/>
    <w:rsid w:val="00C4327E"/>
    <w:rsid w:val="00C91154"/>
    <w:rsid w:val="00C9540B"/>
    <w:rsid w:val="00D06E48"/>
    <w:rsid w:val="00DD4BFA"/>
    <w:rsid w:val="00E366F3"/>
    <w:rsid w:val="00E371E8"/>
    <w:rsid w:val="00E90F37"/>
    <w:rsid w:val="00ED67B7"/>
    <w:rsid w:val="00EE0C34"/>
    <w:rsid w:val="00F55CFE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7E"/>
  </w:style>
  <w:style w:type="paragraph" w:styleId="1">
    <w:name w:val="heading 1"/>
    <w:basedOn w:val="a"/>
    <w:next w:val="a"/>
    <w:link w:val="10"/>
    <w:qFormat/>
    <w:rsid w:val="00E371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E366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6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66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366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Emphasis"/>
    <w:basedOn w:val="a0"/>
    <w:uiPriority w:val="20"/>
    <w:qFormat/>
    <w:rsid w:val="00E366F3"/>
    <w:rPr>
      <w:i/>
      <w:iCs/>
    </w:rPr>
  </w:style>
  <w:style w:type="paragraph" w:customStyle="1" w:styleId="small2">
    <w:name w:val="small2"/>
    <w:basedOn w:val="a"/>
    <w:rsid w:val="00E3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E3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E3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72760"/>
    <w:rPr>
      <w:color w:val="0000FF"/>
      <w:u w:val="single"/>
    </w:rPr>
  </w:style>
  <w:style w:type="character" w:styleId="a7">
    <w:name w:val="Strong"/>
    <w:basedOn w:val="a0"/>
    <w:uiPriority w:val="22"/>
    <w:qFormat/>
    <w:rsid w:val="000C070B"/>
    <w:rPr>
      <w:b/>
      <w:bCs/>
    </w:rPr>
  </w:style>
  <w:style w:type="paragraph" w:customStyle="1" w:styleId="a8">
    <w:name w:val="a"/>
    <w:basedOn w:val="a"/>
    <w:rsid w:val="000C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070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72FB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371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6">
    <w:name w:val="c6"/>
    <w:basedOn w:val="a"/>
    <w:rsid w:val="00E90F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90F37"/>
  </w:style>
  <w:style w:type="paragraph" w:customStyle="1" w:styleId="c18">
    <w:name w:val="c18"/>
    <w:basedOn w:val="a"/>
    <w:rsid w:val="00E90F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90F37"/>
  </w:style>
  <w:style w:type="character" w:customStyle="1" w:styleId="c2">
    <w:name w:val="c2"/>
    <w:basedOn w:val="a0"/>
    <w:rsid w:val="00E90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73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3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24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1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1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92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07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03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46713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43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949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04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036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287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244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421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559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708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2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30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39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34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18235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88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66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372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15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194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343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889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246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572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869-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s82.ru/doshkolnik/869-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ds82.ru/doshkolnik/1757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2013-06-11T06:35:00Z</cp:lastPrinted>
  <dcterms:created xsi:type="dcterms:W3CDTF">2013-06-10T17:22:00Z</dcterms:created>
  <dcterms:modified xsi:type="dcterms:W3CDTF">2013-07-11T09:18:00Z</dcterms:modified>
</cp:coreProperties>
</file>