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E39" w:rsidRPr="006C1E39" w:rsidRDefault="00484345" w:rsidP="006C1E3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70C0"/>
          <w:kern w:val="36"/>
          <w:sz w:val="40"/>
          <w:szCs w:val="40"/>
          <w:lang w:eastAsia="ru-RU"/>
        </w:rPr>
      </w:pPr>
      <w:r w:rsidRPr="006C1E39">
        <w:rPr>
          <w:rFonts w:ascii="Times New Roman" w:eastAsia="Times New Roman" w:hAnsi="Times New Roman" w:cs="Times New Roman"/>
          <w:b/>
          <w:bCs/>
          <w:color w:val="0070C0"/>
          <w:kern w:val="36"/>
          <w:sz w:val="40"/>
          <w:szCs w:val="40"/>
          <w:lang w:eastAsia="ru-RU"/>
        </w:rPr>
        <w:t>Какие</w:t>
      </w:r>
      <w:r w:rsidR="001F1358" w:rsidRPr="006C1E39">
        <w:rPr>
          <w:rFonts w:ascii="Times New Roman" w:eastAsia="Times New Roman" w:hAnsi="Times New Roman" w:cs="Times New Roman"/>
          <w:b/>
          <w:bCs/>
          <w:color w:val="0070C0"/>
          <w:kern w:val="36"/>
          <w:sz w:val="40"/>
          <w:szCs w:val="40"/>
          <w:lang w:eastAsia="ru-RU"/>
        </w:rPr>
        <w:t xml:space="preserve"> </w:t>
      </w:r>
      <w:r w:rsidR="001F1358" w:rsidRPr="006C1E39">
        <w:rPr>
          <w:rFonts w:ascii="Times New Roman" w:eastAsia="Times New Roman" w:hAnsi="Times New Roman" w:cs="Times New Roman"/>
          <w:b/>
          <w:bCs/>
          <w:color w:val="0070C0"/>
          <w:kern w:val="36"/>
          <w:sz w:val="40"/>
          <w:szCs w:val="40"/>
          <w:lang w:eastAsia="ru-RU"/>
        </w:rPr>
        <w:t>игрушки</w:t>
      </w:r>
      <w:r w:rsidR="001F1358" w:rsidRPr="006C1E39">
        <w:rPr>
          <w:rFonts w:ascii="Times New Roman" w:eastAsia="Times New Roman" w:hAnsi="Times New Roman" w:cs="Times New Roman"/>
          <w:b/>
          <w:bCs/>
          <w:color w:val="0070C0"/>
          <w:kern w:val="36"/>
          <w:sz w:val="40"/>
          <w:szCs w:val="40"/>
          <w:lang w:eastAsia="ru-RU"/>
        </w:rPr>
        <w:t xml:space="preserve"> </w:t>
      </w:r>
      <w:r w:rsidR="001F1358" w:rsidRPr="006C1E39">
        <w:rPr>
          <w:rFonts w:ascii="Times New Roman" w:eastAsia="Times New Roman" w:hAnsi="Times New Roman" w:cs="Times New Roman"/>
          <w:b/>
          <w:bCs/>
          <w:color w:val="0070C0"/>
          <w:kern w:val="36"/>
          <w:sz w:val="40"/>
          <w:szCs w:val="40"/>
          <w:lang w:eastAsia="ru-RU"/>
        </w:rPr>
        <w:t>необходимы детям</w:t>
      </w:r>
    </w:p>
    <w:p w:rsidR="001F1358" w:rsidRDefault="001F1358" w:rsidP="006C1E3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27BAFD8" wp14:editId="4E15CB4F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476949" cy="2556000"/>
            <wp:effectExtent l="0" t="0" r="9525" b="0"/>
            <wp:wrapSquare wrapText="bothSides"/>
            <wp:docPr id="4" name="Рисунок 4" descr="http://svatovo.ws/pic/news/big_6_20113516b1b9d62e_1263974327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vatovo.ws/pic/news/big_6_20113516b1b9d62e_1263974327_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949" cy="2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4F1D" w:rsidRDefault="00484345" w:rsidP="001F135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AE2E44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</w:t>
      </w:r>
      <w:r w:rsidR="00954F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тие </w:t>
      </w:r>
      <w:r w:rsidRPr="00AF46D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богатого эмоционального мира ребёнка немыслимо без игрушек.</w:t>
      </w:r>
    </w:p>
    <w:p w:rsidR="00484345" w:rsidRPr="00954F1D" w:rsidRDefault="00484345" w:rsidP="00954F1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AF4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они позволяют ребёнку выразить свои чувства, исследовать окружающий мир, учат общаться и познавать себя. Вспомните свои любимые игрушки! Это не обязательно дорогие и шикарные куклы и машины. У кого-то это невзрачный мишка, переданный по наследству мамой, малюсенький пупсик с огромным количеством немыслимых нарядов из тюля и т.д. Выбор игрушек для ребёнка – очень важное и серьёзное дело. Только сам ребёнок способен выбрать из огромного количества игрушек именно то, что ему необходимо. Этот выбор внутренне обусловлен теми же эмоциональными побудителями, что и  выбор взрослыми друзей и любимых. </w:t>
      </w:r>
    </w:p>
    <w:p w:rsidR="00484345" w:rsidRPr="00AF46DC" w:rsidRDefault="00AE2E44" w:rsidP="00AF46D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84345" w:rsidRPr="00AF4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каждого ребёнка должна быть такая игрушка, которой он может пожаловаться, которую поругает и накажет, пожалеет и утешит. Именно она поможет преодолеть ему страх одиночества, когда родители куда-то уйдут, страх темноты, когда выключается свет и надо уснуть, но не в одиночестве, а с подружкой-игрушкой. На них иногда злятся, их наказывают и даже ломают, забрасывая в дальний угол, но их вспоминают в минуты детского горя, достают из угла, чинят, дорисовывают стёршиеся глаза и губы, шьют новые наряды, пришивают уши и хвосты. </w:t>
      </w:r>
    </w:p>
    <w:p w:rsidR="00484345" w:rsidRPr="00AF46DC" w:rsidRDefault="00AE2E44" w:rsidP="00AF46D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84345" w:rsidRPr="00AF4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Трудно представить, что подобное отношение ребёнок может испытать к роботу - трансформеру, игрушке "Денди", взмывающему ввысь самолёту, ревущей машине. </w:t>
      </w:r>
    </w:p>
    <w:p w:rsidR="00484345" w:rsidRPr="00DE0BD1" w:rsidRDefault="00AE2E44" w:rsidP="00AF46D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84345" w:rsidRPr="00AF4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"подружки" маленькие мальчики и девочки скорее выберут Куклу, Мишку, котёнка, зайчонка, то есть существо, очень на человека, близкое ему и понятное. Поэтому, узнав о заветной мечте ребёнка иметь ту или иную игрушку, подумайте сначала, нужна ли она </w:t>
      </w:r>
      <w:r w:rsidR="00484345" w:rsidRPr="00DE0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ему. </w:t>
      </w:r>
    </w:p>
    <w:p w:rsidR="00484345" w:rsidRPr="00DE0BD1" w:rsidRDefault="00AE2E44" w:rsidP="00AF46D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84345" w:rsidRPr="00DE0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Несомненно, у ребёнка должен быть определённый набор игрушек, способствующих развитию его чувственного восприятия, мышления, кругозора, позволяющих ему проигрывать реальные и сказочные ситуации, подражать взрослым. </w:t>
      </w:r>
    </w:p>
    <w:p w:rsidR="00484345" w:rsidRPr="00DE0BD1" w:rsidRDefault="00AE2E44" w:rsidP="00AF46D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BD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</w:t>
      </w:r>
      <w:r w:rsidR="00484345" w:rsidRPr="00DE0BD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Игрушки из реальной жизни.</w:t>
      </w:r>
      <w:r w:rsidR="00484345" w:rsidRPr="00DE0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Кукольное семейство (может быть и семья  зверюшек), кукольный домик, мебель, посуда, машины, лодка, касса, весы, медицинские и парикмахерские принадлежности, часы, стиральные машины, плиты, телевизоры, мелки и доска, счёты, музыкальные инструменты, железные дороги, телефон и т.д. </w:t>
      </w:r>
    </w:p>
    <w:p w:rsidR="00484345" w:rsidRPr="00DE0BD1" w:rsidRDefault="00AE2E44" w:rsidP="00AF46D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BD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</w:t>
      </w:r>
      <w:r w:rsidR="00484345" w:rsidRPr="00DE0BD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Игрушки, помогающие "выплеснуть" агрессию.</w:t>
      </w:r>
      <w:r w:rsidR="00484345" w:rsidRPr="00DE0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Солдатики, ружья, мячи, надувные груши, подушки, резиновые игрушки, скакалки, кегли и т.д. </w:t>
      </w:r>
    </w:p>
    <w:p w:rsidR="00484345" w:rsidRDefault="00AE2E44" w:rsidP="00AF46D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BD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</w:t>
      </w:r>
      <w:r w:rsidR="00484345" w:rsidRPr="00DE0BD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Игрушки для развития творческой фантазии и самовыражения.</w:t>
      </w:r>
      <w:r w:rsidR="00484345" w:rsidRPr="00DE0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Кубики, матрёшки, пирамидки, конструкторы, азбуки, настольные игры, разрезные картинки или открытки, краски, пластилин, мозаика, наборы для рукоделия, нитки, кусочки ткани, бумага для аппликаций и т.д. </w:t>
      </w:r>
    </w:p>
    <w:p w:rsidR="001F1358" w:rsidRPr="00DE0BD1" w:rsidRDefault="005031C5" w:rsidP="00AF46D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76F1F3E" wp14:editId="6D0E4FC2">
            <wp:simplePos x="356870" y="2200275"/>
            <wp:positionH relativeFrom="margin">
              <wp:align>left</wp:align>
            </wp:positionH>
            <wp:positionV relativeFrom="margin">
              <wp:align>top</wp:align>
            </wp:positionV>
            <wp:extent cx="3095625" cy="2931795"/>
            <wp:effectExtent l="0" t="0" r="0" b="0"/>
            <wp:wrapSquare wrapText="bothSides"/>
            <wp:docPr id="5" name="Рисунок 5" descr="http://img-fotki.yandex.ru/get/5300/ladyo2004.34/0_4c56c_8ed57fe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-fotki.yandex.ru/get/5300/ladyo2004.34/0_4c56c_8ed57fe9_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93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886" w:rsidRPr="005D4280" w:rsidRDefault="00484345" w:rsidP="00AE2E4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iCs/>
          <w:color w:val="C00000"/>
          <w:sz w:val="28"/>
          <w:szCs w:val="28"/>
          <w:lang w:eastAsia="ru-RU"/>
        </w:rPr>
      </w:pPr>
      <w:r w:rsidRPr="005D4280">
        <w:rPr>
          <w:rFonts w:ascii="Times New Roman" w:eastAsia="Times New Roman" w:hAnsi="Times New Roman" w:cs="Times New Roman"/>
          <w:b/>
          <w:bCs/>
          <w:iCs/>
          <w:color w:val="C00000"/>
          <w:sz w:val="28"/>
          <w:szCs w:val="28"/>
          <w:lang w:eastAsia="ru-RU"/>
        </w:rPr>
        <w:t>При покупке игрушек пользуйтесь простым правилом: игрушки следует выбирать,</w:t>
      </w:r>
    </w:p>
    <w:p w:rsidR="00484345" w:rsidRPr="005D4280" w:rsidRDefault="00484345" w:rsidP="00AE2E4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5D4280">
        <w:rPr>
          <w:rFonts w:ascii="Times New Roman" w:eastAsia="Times New Roman" w:hAnsi="Times New Roman" w:cs="Times New Roman"/>
          <w:b/>
          <w:bCs/>
          <w:iCs/>
          <w:color w:val="C00000"/>
          <w:sz w:val="28"/>
          <w:szCs w:val="28"/>
          <w:lang w:eastAsia="ru-RU"/>
        </w:rPr>
        <w:t xml:space="preserve"> а не собирать!</w:t>
      </w:r>
    </w:p>
    <w:p w:rsidR="00484345" w:rsidRPr="00AF46DC" w:rsidRDefault="00AE2E44" w:rsidP="00AF46D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="00484345" w:rsidRPr="00AF46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Игрушки для самых маленьких,</w:t>
      </w:r>
      <w:r w:rsidR="00484345" w:rsidRPr="00AF4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всего, должны развивать органы чувств: глаза, уши, руки. И пока основная его потребность - чувствовать тепло, первые игрушки малышей должны быть мягкими и тёплыми, тогда они будут полностью соответствовать стремлению малыша всё познать через осязание. Самые лучшие игрушки для маленьких – это те, которые можно кусать. Они должны быть сделаны из мягких материалов – пластмассы, резины, хорошо мыться, быть лёгкими, не иметь удлиненной плоской формы, чтобы, засовывая их в рот, ребёнок не мог подавиться. Окраска игрушек должна быть яркой. Хорошо, если они будут звучащими. </w:t>
      </w:r>
    </w:p>
    <w:p w:rsidR="00484345" w:rsidRPr="00AF46DC" w:rsidRDefault="00AE2E44" w:rsidP="00AF46D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="00484345" w:rsidRPr="00AF46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годовалого малыша</w:t>
      </w:r>
      <w:r w:rsidR="00484345" w:rsidRPr="00AF4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интересны и полезны будут пластмассовые пирамидки из 3-4 составляющих колец разного цвета, мисочки разных размеров, вкладывающиеся друг в друга, разноцветные кубики. Манипуляция с этими игрушками не только развивает интеллект ребёнка, но и доставляет удовольствие и радость, когда у малыша что-то получается так же, как у взрослого. Очень полезны игрушки неваляшки. </w:t>
      </w:r>
    </w:p>
    <w:p w:rsidR="00484345" w:rsidRPr="00AF46DC" w:rsidRDefault="00AE2E44" w:rsidP="00AF46D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="00484345" w:rsidRPr="00AF46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2-летних детей</w:t>
      </w:r>
      <w:r w:rsidR="00484345" w:rsidRPr="00AF4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хороши большой разноцветный мяч, который не закатывается под мебель, 7-8-составные пирамидки, мягкие, пушистые игрушки, которые дети уже не тянут в рот, а вот засыпают с ними очень хорошо. Большая пластмассовая машина или коробка уже с этого возраста будет приучать ребёнка к аккуратности, самостоятельности, т.к. в них должны складываться после игры кубики, мячи, резиновые и мягкие игрушки. Хорошо, если уже в этом возрасте у малыша будет своё игровое место в квартире, а у игрушек тоже свой домик. </w:t>
      </w:r>
    </w:p>
    <w:p w:rsidR="00484345" w:rsidRPr="00AF46DC" w:rsidRDefault="00AE2E44" w:rsidP="00AF46D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="00484345" w:rsidRPr="00AF46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 трём годам</w:t>
      </w:r>
      <w:r w:rsidR="00484345" w:rsidRPr="00AF4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набор игрушек расширяется. К ярким, разноцветным, с чёткой формой игрушкам прибавляются простейшие конструкторы, которые малыши собирают вместе </w:t>
      </w:r>
      <w:r w:rsidRPr="00AF46D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84345" w:rsidRPr="00AF4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взрослыми, всегда при </w:t>
      </w:r>
      <w:r w:rsidRPr="00AF46D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этом,</w:t>
      </w:r>
      <w:r w:rsidR="00484345" w:rsidRPr="00AF4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испытывая удовольствие и восторг от того, что из странных кусочков может получиться замечательная, понятная ребёнку фигура-игрушка. На этом возрастном этапе ребёнок начинает активно включаться в мир реальных жизненных ситуаций, узнаёт, что люди  заняты в жизни работой и имеют разные профессии, сталкиваются с проблемами и находят выход из конфликтов. Поэтому чаще всего ребёнок выбирает сюжеты для ролевых игр из той жизни, которая его окружает. </w:t>
      </w:r>
      <w:proofErr w:type="gramStart"/>
      <w:r w:rsidR="00484345" w:rsidRPr="00AF46D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играют в "дочки-матери", "в папу и маму", в "магазин", в "доктора", "детский сад" 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4345" w:rsidRPr="00AF46DC">
        <w:rPr>
          <w:rFonts w:ascii="Times New Roman" w:eastAsia="Times New Roman" w:hAnsi="Times New Roman" w:cs="Times New Roman"/>
          <w:sz w:val="28"/>
          <w:szCs w:val="28"/>
          <w:lang w:eastAsia="ru-RU"/>
        </w:rPr>
        <w:t>т.п.</w:t>
      </w:r>
      <w:proofErr w:type="gramEnd"/>
      <w:r w:rsidR="00484345" w:rsidRPr="00AF4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Игрушки в этом возрасте увеличиваются в размерах (большая кукла, большой медведь и т.д.). Правильной будет покупка парикмахерских наборов, чайных и столовых сервизов, принадлежностей доктора Айболита, мебели и других предметов, отображающих различные стороны реальности. Стремление ребёнка жить общей </w:t>
      </w:r>
      <w:r w:rsidRPr="00AF46D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84345" w:rsidRPr="00AF4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жизнью свидетельствует о новом этапе в развитии эмоций и социальной адаптации. Основное требование – "бытовые игрушки" должны быть похожи на "оригинал" и быть достаточно прочными. </w:t>
      </w:r>
    </w:p>
    <w:p w:rsidR="00484345" w:rsidRPr="00AF46DC" w:rsidRDefault="00AE2E44" w:rsidP="00AF46D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К 4</w:t>
      </w:r>
      <w:r w:rsidR="00484345" w:rsidRPr="00AF46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годам</w:t>
      </w:r>
      <w:r w:rsidR="00484345" w:rsidRPr="00AF4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ролевая игра становится основным видом деятельности ребёнка. Усложняется содержание игры, многие игрушки становятся ненужными, т.к. детская фантазия способна превратить конкретные предметы в воображаемые. Так, карандаш </w:t>
      </w:r>
      <w:r w:rsidR="00484345" w:rsidRPr="00AF46D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может стать волшебной палочкой, зелёные листья – деньгами, нарисованные орнаменты на бумаге – коврами в кукольной квартире. Именно поэтому в таком возрасте наибольшую пользу ребёнку принесут не дорогие и бесполезные игрушки, а функциональные, пусть даже сделанные своими руками. </w:t>
      </w:r>
    </w:p>
    <w:p w:rsidR="00484345" w:rsidRPr="00AF46DC" w:rsidRDefault="00AE2E44" w:rsidP="00AF46D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К 5 </w:t>
      </w:r>
      <w:r w:rsidR="00484345" w:rsidRPr="00AF46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годам</w:t>
      </w:r>
      <w:r w:rsidR="00484345" w:rsidRPr="00AF4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крупные игрушки постепенно перестают занимать ребёнка и перемещаются из игровой зоны на кресла, кровати, шкафы. А вот наборы зверушек, солдатиков, кукольных семей завоёвывают интерес и эмоции ребёнка. Появляется большая возможность для проигрывания разных вариантов с одними и теми же игрушками; у детей развивается фантазия и воображение, мышление перестаёт быть конкретным, а эмоциональный мир обогащается. </w:t>
      </w:r>
    </w:p>
    <w:p w:rsidR="00484345" w:rsidRPr="00AF46DC" w:rsidRDefault="00AE2E44" w:rsidP="00AF46D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484345" w:rsidRPr="00AF46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Шестилетнему ребёнку</w:t>
      </w:r>
      <w:r w:rsidR="00484345" w:rsidRPr="00AF4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полезнее и интереснее не статичные и конкретные игрушки – он будет рад необычному конструктору, моделям кораблей и самолётов, красивым фломастерам и занимательной настольной игре, разборному роботу - трансформеру</w:t>
      </w:r>
      <w:bookmarkStart w:id="0" w:name="_GoBack"/>
      <w:bookmarkEnd w:id="0"/>
      <w:r w:rsidR="00484345" w:rsidRPr="00AF4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набору для шитья и вязания. Детям очень нравятся игрушки, сделанные собственными руками, особенно, если они становятся полезными для других. Дети любят в этом возрасте делать игрушки-подарки (кухонные прихватки, салфетки, украшения). Радость и гордость вызывает в ребёнке тот факт, что он умеет делать добро окружающим и любимым людям. Поэтому любое желание ребёнка что-то смастерить, сшить, склеить и кому-то подарить </w:t>
      </w:r>
      <w:proofErr w:type="gramStart"/>
      <w:r w:rsidR="00484345" w:rsidRPr="00AF46D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</w:t>
      </w:r>
      <w:proofErr w:type="gramEnd"/>
      <w:r w:rsidR="00484345" w:rsidRPr="00AF4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приветствоваться родителями, если они хотят развить в ребёнке трудолюбие, усидчивость и желание что-то в жизни давать другим. Игрушечные магазины уходят на второй план, а наибольший интерес у детей вызывают прилавки с канцелярскими принадлежностями, строительными материалами, нитками и пуговицами. Ребёнок сам готовит себя к смене вида деятельности и школьному обучению. </w:t>
      </w:r>
    </w:p>
    <w:p w:rsidR="00484345" w:rsidRPr="00AF46DC" w:rsidRDefault="00AE2E44" w:rsidP="00AF46D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84345" w:rsidRPr="00AF4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дальнейшем ребёнок сам сделает "инвентаризацию" своих игрушек. </w:t>
      </w:r>
      <w:r w:rsidR="00484345" w:rsidRPr="00AE2E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Никогда не заставляйте ребёнка своими руками выкидывать сломанные или устаревшие игрушки!</w:t>
      </w:r>
      <w:r w:rsidR="00484345" w:rsidRPr="00AF4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него это символы его развития, с каждой связаны положительные эмоции и переживания. Это его детские воспоминания, это его друзья. Намного психологически экологичнее  отремонтировать их и отдать другим детям, подарить детскому саду, ребёнку, которому не повезло и родители не покупают ему игрушек. </w:t>
      </w:r>
    </w:p>
    <w:p w:rsidR="00484345" w:rsidRPr="00AF46DC" w:rsidRDefault="00AE2E44" w:rsidP="00AF46D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84345" w:rsidRPr="00AF4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ещё один совет. Не водите ребёнка слишком часто в игрушечный магазин  с множеством соблазнительных, но очень дорогих игрушек. Сколько слёз и страданий малышей видели сидящие на прилавках новомодные куклы, машины и звери! Эти переживания, когда ребёнок не может получить то, что очень хочется, ему совсем не нужны. Только, когда вы сами готовы подарить ребёнку радость, ведите его в магазин и делайте ему праздник. </w:t>
      </w:r>
    </w:p>
    <w:p w:rsidR="000E19AA" w:rsidRDefault="000E19AA" w:rsidP="00AF46D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E19AA" w:rsidRPr="005255CD" w:rsidRDefault="00FE5EDA" w:rsidP="001D0E1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7A8A1B" wp14:editId="0F10EDCD">
            <wp:extent cx="2304000" cy="2611248"/>
            <wp:effectExtent l="0" t="0" r="0" b="0"/>
            <wp:docPr id="2" name="Рисунок 2" descr="http://img-fotki.yandex.ru/get/5502/ladyo2004.34/0_4c56e_7b40d80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-fotki.yandex.ru/get/5502/ladyo2004.34/0_4c56e_7b40d80b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61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19AA" w:rsidRPr="005255CD" w:rsidSect="004C18C1">
      <w:pgSz w:w="11906" w:h="16838"/>
      <w:pgMar w:top="567" w:right="567" w:bottom="567" w:left="567" w:header="709" w:footer="709" w:gutter="0"/>
      <w:pgBorders w:offsetFrom="page">
        <w:top w:val="single" w:sz="4" w:space="24" w:color="92D050"/>
        <w:left w:val="single" w:sz="4" w:space="24" w:color="92D050"/>
        <w:bottom w:val="single" w:sz="4" w:space="24" w:color="92D050"/>
        <w:right w:val="single" w:sz="4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9FC"/>
    <w:rsid w:val="000E19AA"/>
    <w:rsid w:val="00113886"/>
    <w:rsid w:val="001B638C"/>
    <w:rsid w:val="001D0E17"/>
    <w:rsid w:val="001F1358"/>
    <w:rsid w:val="002B59FC"/>
    <w:rsid w:val="0039423E"/>
    <w:rsid w:val="00436C12"/>
    <w:rsid w:val="00484345"/>
    <w:rsid w:val="004C18C1"/>
    <w:rsid w:val="005031C5"/>
    <w:rsid w:val="005255CD"/>
    <w:rsid w:val="005526F1"/>
    <w:rsid w:val="005C1EC4"/>
    <w:rsid w:val="005D4280"/>
    <w:rsid w:val="00687A3E"/>
    <w:rsid w:val="006C1E39"/>
    <w:rsid w:val="007F5F4F"/>
    <w:rsid w:val="00954F1D"/>
    <w:rsid w:val="00AE2E44"/>
    <w:rsid w:val="00AF46DC"/>
    <w:rsid w:val="00CB7736"/>
    <w:rsid w:val="00CE2C6E"/>
    <w:rsid w:val="00D67599"/>
    <w:rsid w:val="00D96A6D"/>
    <w:rsid w:val="00DE0BD1"/>
    <w:rsid w:val="00E3716F"/>
    <w:rsid w:val="00F32DEF"/>
    <w:rsid w:val="00FE5EDA"/>
    <w:rsid w:val="00FF3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3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3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3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3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3D521C-7546-4393-A77A-9646F544C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1243</Words>
  <Characters>7086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dcterms:created xsi:type="dcterms:W3CDTF">2013-01-15T02:47:00Z</dcterms:created>
  <dcterms:modified xsi:type="dcterms:W3CDTF">2013-01-15T04:51:00Z</dcterms:modified>
</cp:coreProperties>
</file>